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11A7" w14:textId="77777777" w:rsidR="00015ECF" w:rsidRDefault="00AB0165" w:rsidP="004832C0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B0165">
        <w:rPr>
          <w:b/>
          <w:sz w:val="32"/>
          <w:szCs w:val="32"/>
        </w:rPr>
        <w:t>Reklamační formulář pro uplatnění reklamace</w:t>
      </w:r>
      <w:r w:rsidR="00AB332A">
        <w:rPr>
          <w:b/>
          <w:sz w:val="32"/>
          <w:szCs w:val="32"/>
        </w:rPr>
        <w:t xml:space="preserve"> hodinek</w:t>
      </w:r>
    </w:p>
    <w:p w14:paraId="4B13F60E" w14:textId="77777777" w:rsidR="00AB0165" w:rsidRDefault="00AB0165" w:rsidP="004832C0">
      <w:pPr>
        <w:spacing w:line="276" w:lineRule="auto"/>
        <w:jc w:val="center"/>
        <w:rPr>
          <w:b/>
          <w:sz w:val="32"/>
          <w:szCs w:val="32"/>
        </w:rPr>
      </w:pPr>
    </w:p>
    <w:p w14:paraId="57D34E60" w14:textId="77777777" w:rsidR="00AB0165" w:rsidRPr="00AB0165" w:rsidRDefault="00AB0165" w:rsidP="00AB332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Údaje zákazníka </w:t>
      </w:r>
      <w:r>
        <w:rPr>
          <w:i/>
          <w:sz w:val="28"/>
          <w:szCs w:val="28"/>
        </w:rPr>
        <w:t>(Vyplňuje zákazník)</w:t>
      </w:r>
    </w:p>
    <w:p w14:paraId="6072AA2A" w14:textId="77777777" w:rsidR="00AB0165" w:rsidRDefault="00AB0165" w:rsidP="00AB332A"/>
    <w:p w14:paraId="29F6FFAD" w14:textId="77777777" w:rsidR="00AB0165" w:rsidRDefault="00AB0165" w:rsidP="00AB332A">
      <w:r>
        <w:t>Jméno a příjmení zákazníka: …………………………………………………………………</w:t>
      </w:r>
      <w:r w:rsidR="004832C0">
        <w:t>…………..</w:t>
      </w:r>
    </w:p>
    <w:p w14:paraId="03BB5157" w14:textId="77777777" w:rsidR="00AB0165" w:rsidRDefault="00AB0165" w:rsidP="00AB332A"/>
    <w:p w14:paraId="442C20A4" w14:textId="77777777" w:rsidR="00AB0165" w:rsidRDefault="00AB0165" w:rsidP="00AB332A">
      <w:r>
        <w:t>Bydliště: ………………………………………………………………………………………………..</w:t>
      </w:r>
      <w:r w:rsidR="004832C0">
        <w:t>…………</w:t>
      </w:r>
    </w:p>
    <w:p w14:paraId="6BED0998" w14:textId="77777777" w:rsidR="00AB0165" w:rsidRDefault="00AB0165" w:rsidP="00AB332A"/>
    <w:p w14:paraId="7F95FA23" w14:textId="77777777" w:rsidR="00AB0165" w:rsidRDefault="00AB0165" w:rsidP="00AB332A">
      <w:r>
        <w:t>Telefonní kontakt: …………………………………………………………………………………</w:t>
      </w:r>
      <w:r w:rsidR="004832C0">
        <w:t>…………</w:t>
      </w:r>
    </w:p>
    <w:p w14:paraId="37A9FC8A" w14:textId="77777777" w:rsidR="00AB0165" w:rsidRDefault="00AB0165" w:rsidP="00AB332A"/>
    <w:p w14:paraId="0F49FC4C" w14:textId="77777777" w:rsidR="00AB0165" w:rsidRDefault="00AB0165" w:rsidP="00AB332A">
      <w:r>
        <w:t>E-mail: ………………………………………………………………………………………………….</w:t>
      </w:r>
      <w:r w:rsidR="004832C0">
        <w:t>………….</w:t>
      </w:r>
    </w:p>
    <w:p w14:paraId="2460B1FF" w14:textId="77777777" w:rsidR="00AB0165" w:rsidRDefault="00AB0165" w:rsidP="00AB332A"/>
    <w:p w14:paraId="2C995AEE" w14:textId="77777777" w:rsidR="00AB0165" w:rsidRPr="004832C0" w:rsidRDefault="00AB0165" w:rsidP="00AB332A">
      <w:r>
        <w:rPr>
          <w:b/>
          <w:sz w:val="28"/>
          <w:szCs w:val="28"/>
        </w:rPr>
        <w:t>2. Údaje o reklamovaném zboží</w:t>
      </w:r>
      <w:r w:rsidR="004832C0">
        <w:rPr>
          <w:b/>
          <w:sz w:val="28"/>
          <w:szCs w:val="28"/>
        </w:rPr>
        <w:t xml:space="preserve"> </w:t>
      </w:r>
      <w:r w:rsidR="004832C0" w:rsidRPr="00684CF2">
        <w:rPr>
          <w:sz w:val="28"/>
          <w:szCs w:val="28"/>
        </w:rPr>
        <w:t>(</w:t>
      </w:r>
      <w:r w:rsidR="00AB332A" w:rsidRPr="00684CF2">
        <w:rPr>
          <w:sz w:val="28"/>
          <w:szCs w:val="28"/>
        </w:rPr>
        <w:t>Vyplňuje zákazník)</w:t>
      </w:r>
    </w:p>
    <w:p w14:paraId="12422764" w14:textId="77777777" w:rsidR="00AB0165" w:rsidRDefault="00AB0165" w:rsidP="00AB332A">
      <w:pPr>
        <w:rPr>
          <w:b/>
          <w:sz w:val="28"/>
          <w:szCs w:val="28"/>
        </w:rPr>
      </w:pPr>
    </w:p>
    <w:p w14:paraId="0EEDF362" w14:textId="77777777" w:rsidR="00AB0165" w:rsidRDefault="00AB332A" w:rsidP="00AB332A">
      <w:r>
        <w:t>Typ/Model zboží</w:t>
      </w:r>
      <w:r w:rsidR="00AB0165">
        <w:t>: ………………………………………………………………………………</w:t>
      </w:r>
      <w:r w:rsidR="004832C0">
        <w:t>…………...</w:t>
      </w:r>
    </w:p>
    <w:p w14:paraId="599EB816" w14:textId="77777777" w:rsidR="00AB0165" w:rsidRDefault="00AB0165" w:rsidP="00AB332A"/>
    <w:p w14:paraId="39091AC1" w14:textId="77777777" w:rsidR="00AB332A" w:rsidRDefault="00AB332A" w:rsidP="00AB332A">
      <w:r>
        <w:t>Datum nákupu: ………………………………………………………………………………………………</w:t>
      </w:r>
    </w:p>
    <w:p w14:paraId="2D543422" w14:textId="77777777" w:rsidR="00AB0165" w:rsidRDefault="00AB0165" w:rsidP="00AB332A"/>
    <w:p w14:paraId="1260C3E9" w14:textId="77777777" w:rsidR="00AB0165" w:rsidRDefault="00AB0165" w:rsidP="00AB3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Vytýkaná závada spotřebitelem a jeho návrh řešení</w:t>
      </w:r>
      <w:r w:rsidR="004832C0">
        <w:rPr>
          <w:b/>
          <w:sz w:val="28"/>
          <w:szCs w:val="28"/>
        </w:rPr>
        <w:t xml:space="preserve"> </w:t>
      </w:r>
      <w:r w:rsidR="004832C0">
        <w:rPr>
          <w:i/>
          <w:sz w:val="28"/>
          <w:szCs w:val="28"/>
        </w:rPr>
        <w:t>(Vyplňuje zákazník</w:t>
      </w:r>
      <w:r w:rsidR="00684CF2">
        <w:rPr>
          <w:i/>
          <w:sz w:val="28"/>
          <w:szCs w:val="28"/>
        </w:rPr>
        <w:t xml:space="preserve"> a Klenoty Aurum, s.r.o.</w:t>
      </w:r>
      <w:r w:rsidR="004832C0">
        <w:rPr>
          <w:i/>
          <w:sz w:val="28"/>
          <w:szCs w:val="28"/>
        </w:rPr>
        <w:t>)</w:t>
      </w:r>
    </w:p>
    <w:p w14:paraId="25488708" w14:textId="77777777" w:rsidR="00AB0165" w:rsidRDefault="00AB0165" w:rsidP="00AB332A">
      <w:pPr>
        <w:rPr>
          <w:b/>
          <w:sz w:val="28"/>
          <w:szCs w:val="28"/>
        </w:rPr>
      </w:pPr>
    </w:p>
    <w:p w14:paraId="6A70F906" w14:textId="77777777" w:rsidR="00AB0165" w:rsidRDefault="00AB0165" w:rsidP="00AB332A">
      <w:r>
        <w:t>Popis závady: ………………………………………………………………………………………</w:t>
      </w:r>
      <w:r w:rsidR="004832C0">
        <w:t>…………..</w:t>
      </w:r>
      <w:r w:rsidR="00684CF2">
        <w:t>.</w:t>
      </w:r>
    </w:p>
    <w:p w14:paraId="0B0E4116" w14:textId="77777777" w:rsidR="00AB0165" w:rsidRDefault="00AB0165" w:rsidP="00AB332A"/>
    <w:p w14:paraId="3CE39DAB" w14:textId="77777777" w:rsidR="00AB0165" w:rsidRDefault="00AB0165" w:rsidP="00AB332A">
      <w:bookmarkStart w:id="1" w:name="OLE_LINK1"/>
      <w:bookmarkStart w:id="2" w:name="OLE_LINK2"/>
      <w:r>
        <w:t>……………………………………………………………………………………………………………</w:t>
      </w:r>
      <w:r w:rsidR="004832C0">
        <w:t>…………...</w:t>
      </w:r>
    </w:p>
    <w:bookmarkEnd w:id="1"/>
    <w:bookmarkEnd w:id="2"/>
    <w:p w14:paraId="03247733" w14:textId="77777777" w:rsidR="00AB0165" w:rsidRDefault="00AB0165" w:rsidP="00AB332A"/>
    <w:p w14:paraId="28FD9D58" w14:textId="77777777" w:rsidR="00AB0165" w:rsidRDefault="00AB0165" w:rsidP="00AB332A">
      <w:r>
        <w:t xml:space="preserve">Požadavek spotřebitele: </w:t>
      </w:r>
      <w:r w:rsidR="00684CF2">
        <w:t>……………………………………………………………………………………</w:t>
      </w:r>
    </w:p>
    <w:p w14:paraId="248A0D31" w14:textId="77777777" w:rsidR="00684CF2" w:rsidRDefault="00684CF2" w:rsidP="00AB332A"/>
    <w:p w14:paraId="5F28E192" w14:textId="77777777" w:rsidR="00684CF2" w:rsidRDefault="00684CF2" w:rsidP="00AB332A">
      <w:r>
        <w:t>Datum přijetí reklamace</w:t>
      </w:r>
      <w:r w:rsidR="00B078A4">
        <w:t xml:space="preserve"> a číslo opravy</w:t>
      </w:r>
      <w:r>
        <w:t>: …………………………………………………………..</w:t>
      </w:r>
    </w:p>
    <w:p w14:paraId="3E6296E6" w14:textId="77777777" w:rsidR="00AB0165" w:rsidRDefault="00AB0165" w:rsidP="00AB332A"/>
    <w:p w14:paraId="6743CEDE" w14:textId="77777777" w:rsidR="00AB0165" w:rsidRDefault="00AB0165" w:rsidP="00AB33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Způsob vyřízení reklamace a další údaje </w:t>
      </w:r>
      <w:r>
        <w:rPr>
          <w:sz w:val="28"/>
          <w:szCs w:val="28"/>
        </w:rPr>
        <w:t>(Vyplňují Klenoty Aurum, s.r.o.)</w:t>
      </w:r>
    </w:p>
    <w:p w14:paraId="2F640845" w14:textId="77777777" w:rsidR="00684CF2" w:rsidRDefault="00684CF2" w:rsidP="00AB332A">
      <w:pPr>
        <w:rPr>
          <w:sz w:val="28"/>
          <w:szCs w:val="28"/>
        </w:rPr>
      </w:pPr>
    </w:p>
    <w:p w14:paraId="2B9E0EF1" w14:textId="77777777" w:rsidR="00AB0165" w:rsidRDefault="00AB0165" w:rsidP="00AB332A">
      <w:r w:rsidRPr="00AB0165">
        <w:t>Způsob vyřízení reklamace:</w:t>
      </w:r>
      <w:r>
        <w:rPr>
          <w:sz w:val="28"/>
          <w:szCs w:val="28"/>
        </w:rPr>
        <w:t xml:space="preserve"> …….…</w:t>
      </w:r>
      <w:r>
        <w:t>……………………………………………………………………</w:t>
      </w:r>
    </w:p>
    <w:p w14:paraId="69AFFF27" w14:textId="77777777" w:rsidR="00AB0165" w:rsidRDefault="00AB0165" w:rsidP="00AB332A"/>
    <w:p w14:paraId="1FDC5F93" w14:textId="77777777" w:rsidR="00D216FC" w:rsidRDefault="00AB332A" w:rsidP="00AB332A">
      <w:r>
        <w:t>Stav</w:t>
      </w:r>
      <w:r w:rsidR="00AB0165">
        <w:t xml:space="preserve"> přijatého zboží: ………………………</w:t>
      </w:r>
      <w:r>
        <w:t>………………………….</w:t>
      </w:r>
      <w:r w:rsidR="00AB0165">
        <w:t>……………………………………</w:t>
      </w:r>
      <w:r>
        <w:t>.</w:t>
      </w:r>
      <w:r w:rsidR="007A4CFC">
        <w:t>..</w:t>
      </w:r>
    </w:p>
    <w:p w14:paraId="644B4D29" w14:textId="77777777" w:rsidR="00D216FC" w:rsidRDefault="00D216FC" w:rsidP="00AB332A"/>
    <w:p w14:paraId="37DC1807" w14:textId="77777777" w:rsidR="00D216FC" w:rsidRDefault="007A4CFC" w:rsidP="00AB332A">
      <w:r>
        <w:t xml:space="preserve">Odesláno </w:t>
      </w:r>
      <w:r w:rsidR="004832C0">
        <w:t>dne</w:t>
      </w:r>
      <w:r>
        <w:t xml:space="preserve">: </w:t>
      </w:r>
      <w:r w:rsidR="004832C0">
        <w:t>………………………….…………………</w:t>
      </w:r>
      <w:r>
        <w:t>…………………………………………………….</w:t>
      </w:r>
    </w:p>
    <w:p w14:paraId="1192A13C" w14:textId="77777777" w:rsidR="007A4CFC" w:rsidRDefault="007A4CFC" w:rsidP="00684CF2"/>
    <w:p w14:paraId="4140225C" w14:textId="77777777" w:rsidR="007A4CFC" w:rsidRDefault="007A4CFC" w:rsidP="00684CF2"/>
    <w:p w14:paraId="5472F9AA" w14:textId="77777777" w:rsidR="00225393" w:rsidRDefault="00225393" w:rsidP="00684CF2"/>
    <w:p w14:paraId="59E0CB38" w14:textId="77777777" w:rsidR="007A4CFC" w:rsidRDefault="007A4CFC" w:rsidP="00684CF2">
      <w:r>
        <w:t>…………………………………………………………</w:t>
      </w:r>
      <w:r w:rsidR="00225393">
        <w:t>.</w:t>
      </w:r>
    </w:p>
    <w:p w14:paraId="1FE102BB" w14:textId="77777777" w:rsidR="00225393" w:rsidRDefault="004832C0" w:rsidP="00684CF2">
      <w:r>
        <w:t>Podpis pracovn</w:t>
      </w:r>
      <w:r w:rsidR="00684CF2">
        <w:t xml:space="preserve">íka </w:t>
      </w:r>
      <w:r w:rsidR="007A4CFC">
        <w:t xml:space="preserve">servisního střediska </w:t>
      </w:r>
    </w:p>
    <w:p w14:paraId="16327C2E" w14:textId="77777777" w:rsidR="004832C0" w:rsidRPr="00AB0165" w:rsidRDefault="004832C0" w:rsidP="00684CF2">
      <w:r>
        <w:t>Klenoty Aurum, s.r.o.</w:t>
      </w:r>
    </w:p>
    <w:p w14:paraId="29D2A5B0" w14:textId="77777777" w:rsidR="00AB0165" w:rsidRPr="00AB0165" w:rsidRDefault="00AB0165" w:rsidP="00AB332A"/>
    <w:sectPr w:rsidR="00AB0165" w:rsidRPr="00AB0165" w:rsidSect="005F34A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6F92" w14:textId="77777777" w:rsidR="00225393" w:rsidRDefault="00225393" w:rsidP="004832C0">
      <w:r>
        <w:separator/>
      </w:r>
    </w:p>
  </w:endnote>
  <w:endnote w:type="continuationSeparator" w:id="0">
    <w:p w14:paraId="6E1BF7CE" w14:textId="77777777" w:rsidR="00225393" w:rsidRDefault="00225393" w:rsidP="004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E285" w14:textId="77777777" w:rsidR="00225393" w:rsidRPr="00225393" w:rsidRDefault="00225393" w:rsidP="00AB332A">
    <w:pPr>
      <w:jc w:val="center"/>
      <w:rPr>
        <w:rFonts w:ascii="Calibri" w:eastAsia="Times New Roman" w:hAnsi="Calibri"/>
        <w:noProof/>
        <w:color w:val="000000"/>
        <w:sz w:val="20"/>
        <w:szCs w:val="20"/>
        <w:lang w:eastAsia="cs-CZ"/>
      </w:rPr>
    </w:pPr>
    <w:r w:rsidRPr="00225393">
      <w:rPr>
        <w:rFonts w:ascii="Calibri" w:eastAsia="Times New Roman" w:hAnsi="Calibri"/>
        <w:b/>
        <w:bCs/>
        <w:i/>
        <w:iCs/>
        <w:noProof/>
        <w:color w:val="000000"/>
        <w:sz w:val="20"/>
        <w:szCs w:val="20"/>
        <w:lang w:eastAsia="cs-CZ"/>
      </w:rPr>
      <w:t>Klenoty Aurum, s. r. o.</w:t>
    </w:r>
    <w:r w:rsidRPr="00225393">
      <w:rPr>
        <w:rFonts w:ascii="Calibri" w:eastAsia="Times New Roman" w:hAnsi="Calibri"/>
        <w:noProof/>
        <w:color w:val="000000"/>
        <w:sz w:val="20"/>
        <w:szCs w:val="20"/>
        <w:lang w:eastAsia="cs-CZ"/>
      </w:rPr>
      <w:t>, U Libeňského pivovaru 10, 180 28 Praha 8, Czech Republic</w:t>
    </w:r>
  </w:p>
  <w:p w14:paraId="4AD51016" w14:textId="77777777" w:rsidR="00225393" w:rsidRPr="00225393" w:rsidRDefault="00225393" w:rsidP="00AB332A">
    <w:pPr>
      <w:jc w:val="center"/>
      <w:rPr>
        <w:rFonts w:ascii="Calibri" w:eastAsia="Times New Roman" w:hAnsi="Calibri"/>
        <w:noProof/>
        <w:color w:val="000000"/>
        <w:sz w:val="20"/>
        <w:szCs w:val="20"/>
        <w:lang w:eastAsia="cs-CZ"/>
      </w:rPr>
    </w:pPr>
  </w:p>
  <w:p w14:paraId="6AD6FAED" w14:textId="77777777" w:rsidR="00225393" w:rsidRPr="00225393" w:rsidRDefault="00225393" w:rsidP="00AB332A">
    <w:pPr>
      <w:jc w:val="center"/>
      <w:rPr>
        <w:rFonts w:ascii="Calibri" w:eastAsia="Times New Roman" w:hAnsi="Calibri"/>
        <w:noProof/>
        <w:color w:val="000000"/>
        <w:sz w:val="20"/>
        <w:szCs w:val="20"/>
        <w:lang w:eastAsia="cs-CZ"/>
      </w:rPr>
    </w:pPr>
    <w:r w:rsidRPr="00225393">
      <w:rPr>
        <w:rStyle w:val="ic"/>
        <w:sz w:val="20"/>
        <w:szCs w:val="20"/>
      </w:rPr>
      <w:t>IČ: 251 48 788</w:t>
    </w:r>
    <w:r w:rsidRPr="00225393">
      <w:rPr>
        <w:sz w:val="20"/>
        <w:szCs w:val="20"/>
      </w:rPr>
      <w:t xml:space="preserve"> zapsaná v obchodním rejstříku Městského soudu v Praze oddíl C, vložka 53684</w:t>
    </w:r>
  </w:p>
  <w:p w14:paraId="54653541" w14:textId="77777777" w:rsidR="00225393" w:rsidRDefault="002253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1487" w14:textId="77777777" w:rsidR="00225393" w:rsidRDefault="00225393" w:rsidP="004832C0">
      <w:r>
        <w:separator/>
      </w:r>
    </w:p>
  </w:footnote>
  <w:footnote w:type="continuationSeparator" w:id="0">
    <w:p w14:paraId="0D163499" w14:textId="77777777" w:rsidR="00225393" w:rsidRDefault="00225393" w:rsidP="00483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F9B2" w14:textId="77777777" w:rsidR="00225393" w:rsidRDefault="00225393" w:rsidP="00684CF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1BD78" wp14:editId="106E5D3E">
          <wp:simplePos x="0" y="0"/>
          <wp:positionH relativeFrom="column">
            <wp:posOffset>4800600</wp:posOffset>
          </wp:positionH>
          <wp:positionV relativeFrom="paragraph">
            <wp:posOffset>-220980</wp:posOffset>
          </wp:positionV>
          <wp:extent cx="1228725" cy="571500"/>
          <wp:effectExtent l="0" t="0" r="0" b="12700"/>
          <wp:wrapNone/>
          <wp:docPr id="1" name="DD1A5616-3EE8-4F40-B32C-E1CBA151CAF1" descr="cid:A38EA1D2-8EF2-48CF-A954-123D0517DC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1A5616-3EE8-4F40-B32C-E1CBA151CAF1" descr="cid:A38EA1D2-8EF2-48CF-A954-123D0517DCE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5"/>
    <w:rsid w:val="00015ECF"/>
    <w:rsid w:val="00225393"/>
    <w:rsid w:val="004832C0"/>
    <w:rsid w:val="005F34AD"/>
    <w:rsid w:val="00611470"/>
    <w:rsid w:val="00684CF2"/>
    <w:rsid w:val="007A4CFC"/>
    <w:rsid w:val="00AB0165"/>
    <w:rsid w:val="00AB332A"/>
    <w:rsid w:val="00B078A4"/>
    <w:rsid w:val="00BE50F3"/>
    <w:rsid w:val="00D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E58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C0"/>
  </w:style>
  <w:style w:type="paragraph" w:styleId="Footer">
    <w:name w:val="footer"/>
    <w:basedOn w:val="Normal"/>
    <w:link w:val="FooterChar"/>
    <w:uiPriority w:val="99"/>
    <w:unhideWhenUsed/>
    <w:rsid w:val="00483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C0"/>
  </w:style>
  <w:style w:type="paragraph" w:styleId="BalloonText">
    <w:name w:val="Balloon Text"/>
    <w:basedOn w:val="Normal"/>
    <w:link w:val="BalloonTextChar"/>
    <w:uiPriority w:val="99"/>
    <w:semiHidden/>
    <w:unhideWhenUsed/>
    <w:rsid w:val="00483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C0"/>
    <w:rPr>
      <w:rFonts w:ascii="Lucida Grande" w:hAnsi="Lucida Grande" w:cs="Lucida Grande"/>
      <w:sz w:val="18"/>
      <w:szCs w:val="18"/>
    </w:rPr>
  </w:style>
  <w:style w:type="character" w:customStyle="1" w:styleId="ic">
    <w:name w:val="ic"/>
    <w:basedOn w:val="DefaultParagraphFont"/>
    <w:rsid w:val="00AB3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C0"/>
  </w:style>
  <w:style w:type="paragraph" w:styleId="Footer">
    <w:name w:val="footer"/>
    <w:basedOn w:val="Normal"/>
    <w:link w:val="FooterChar"/>
    <w:uiPriority w:val="99"/>
    <w:unhideWhenUsed/>
    <w:rsid w:val="00483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C0"/>
  </w:style>
  <w:style w:type="paragraph" w:styleId="BalloonText">
    <w:name w:val="Balloon Text"/>
    <w:basedOn w:val="Normal"/>
    <w:link w:val="BalloonTextChar"/>
    <w:uiPriority w:val="99"/>
    <w:semiHidden/>
    <w:unhideWhenUsed/>
    <w:rsid w:val="00483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C0"/>
    <w:rPr>
      <w:rFonts w:ascii="Lucida Grande" w:hAnsi="Lucida Grande" w:cs="Lucida Grande"/>
      <w:sz w:val="18"/>
      <w:szCs w:val="18"/>
    </w:rPr>
  </w:style>
  <w:style w:type="character" w:customStyle="1" w:styleId="ic">
    <w:name w:val="ic"/>
    <w:basedOn w:val="DefaultParagraphFont"/>
    <w:rsid w:val="00AB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Parker Kubik</dc:creator>
  <cp:keywords/>
  <dc:description/>
  <cp:lastModifiedBy>Jason Parker Kubik</cp:lastModifiedBy>
  <cp:revision>2</cp:revision>
  <cp:lastPrinted>2014-07-22T11:16:00Z</cp:lastPrinted>
  <dcterms:created xsi:type="dcterms:W3CDTF">2014-07-22T08:58:00Z</dcterms:created>
  <dcterms:modified xsi:type="dcterms:W3CDTF">2014-07-22T11:40:00Z</dcterms:modified>
</cp:coreProperties>
</file>